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FEE6" w14:textId="5BAC1A9E" w:rsidR="00FD19B8" w:rsidRDefault="00200DDD">
      <w:pPr>
        <w:pStyle w:val="Title"/>
      </w:pPr>
      <w:r>
        <w:t>Unit 1, Lesson 2: Practice Problem</w:t>
      </w:r>
      <w:r w:rsidR="00903D1E">
        <w:t>s</w:t>
      </w:r>
    </w:p>
    <w:p w14:paraId="06C4A735" w14:textId="77777777" w:rsidR="00FD19B8" w:rsidRDefault="00200DDD">
      <w:pPr>
        <w:numPr>
          <w:ilvl w:val="0"/>
          <w:numId w:val="14"/>
        </w:numPr>
      </w:pPr>
      <w:r>
        <w:t>Each of the six cards shows a shape.</w:t>
      </w:r>
    </w:p>
    <w:p w14:paraId="414F5413" w14:textId="77777777" w:rsidR="00FD19B8" w:rsidRDefault="00200DDD">
      <w:pPr>
        <w:numPr>
          <w:ilvl w:val="0"/>
          <w:numId w:val="13"/>
        </w:numPr>
      </w:pPr>
      <w:r>
        <w:rPr>
          <w:noProof/>
        </w:rPr>
        <w:drawing>
          <wp:inline distT="0" distB="0" distL="0" distR="0" wp14:anchorId="48889690" wp14:editId="3B04F093">
            <wp:extent cx="3810000" cy="2537879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/rails/active_storage/blobs/eyJfcmFpbHMiOnsibWVzc2FnZSI6IkJBaHBBdkF4IiwiZXhwIjpudWxsLCJwdXIiOiJibG9iX2lkIn19--f3396715ee58b8a92737761948e492fb2ae419f7/8.1.A.PP.Image.00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9431B" w14:textId="1E86EF99" w:rsidR="00FD19B8" w:rsidRDefault="00200DDD">
      <w:pPr>
        <w:numPr>
          <w:ilvl w:val="1"/>
          <w:numId w:val="15"/>
        </w:numPr>
      </w:pPr>
      <w:r>
        <w:t>Which pair of cards shows a shape and its image after a rotation?</w:t>
      </w:r>
    </w:p>
    <w:p w14:paraId="39A27CE6" w14:textId="299E65DD" w:rsidR="00903D1E" w:rsidRDefault="00903D1E" w:rsidP="00903D1E"/>
    <w:p w14:paraId="3CB68EC0" w14:textId="77777777" w:rsidR="00903D1E" w:rsidRDefault="00903D1E" w:rsidP="00903D1E"/>
    <w:p w14:paraId="4A70335B" w14:textId="428F2FD2" w:rsidR="00FD19B8" w:rsidRDefault="00200DDD">
      <w:pPr>
        <w:numPr>
          <w:ilvl w:val="1"/>
          <w:numId w:val="15"/>
        </w:numPr>
      </w:pPr>
      <w:r>
        <w:t>Which pair of cards shows a shape and its image after a reflection?</w:t>
      </w:r>
    </w:p>
    <w:p w14:paraId="0A2A5D7D" w14:textId="165141DB" w:rsidR="00903D1E" w:rsidRDefault="00903D1E" w:rsidP="00903D1E"/>
    <w:p w14:paraId="46581FF0" w14:textId="2168FC29" w:rsidR="00903D1E" w:rsidRDefault="00903D1E" w:rsidP="00903D1E"/>
    <w:p w14:paraId="539E7CF2" w14:textId="022C37C5" w:rsidR="00903D1E" w:rsidRDefault="00903D1E" w:rsidP="00903D1E"/>
    <w:p w14:paraId="75642A99" w14:textId="1EC32BF8" w:rsidR="00903D1E" w:rsidRDefault="00903D1E" w:rsidP="00903D1E"/>
    <w:p w14:paraId="407A815D" w14:textId="36C1B66F" w:rsidR="00903D1E" w:rsidRDefault="00903D1E" w:rsidP="00903D1E"/>
    <w:p w14:paraId="40809E82" w14:textId="214DC76E" w:rsidR="00903D1E" w:rsidRDefault="00903D1E" w:rsidP="00903D1E"/>
    <w:p w14:paraId="3FE89782" w14:textId="59093A2E" w:rsidR="00903D1E" w:rsidRDefault="00903D1E" w:rsidP="00903D1E"/>
    <w:p w14:paraId="5209DC63" w14:textId="77777777" w:rsidR="00903D1E" w:rsidRDefault="00903D1E" w:rsidP="00903D1E"/>
    <w:p w14:paraId="242B5601" w14:textId="5F58AE76" w:rsidR="00903D1E" w:rsidRDefault="00903D1E" w:rsidP="00903D1E"/>
    <w:p w14:paraId="6829BF4E" w14:textId="249CF665" w:rsidR="00903D1E" w:rsidRDefault="00903D1E" w:rsidP="00903D1E"/>
    <w:p w14:paraId="34A5391D" w14:textId="418CDEC2" w:rsidR="00903D1E" w:rsidRDefault="00903D1E" w:rsidP="00903D1E"/>
    <w:p w14:paraId="544A8E6B" w14:textId="77777777" w:rsidR="00903D1E" w:rsidRDefault="00903D1E" w:rsidP="00903D1E"/>
    <w:p w14:paraId="4D6F0E03" w14:textId="77777777" w:rsidR="00FD19B8" w:rsidRDefault="00200DDD">
      <w:pPr>
        <w:numPr>
          <w:ilvl w:val="0"/>
          <w:numId w:val="14"/>
        </w:numPr>
      </w:pPr>
      <w:r>
        <w:lastRenderedPageBreak/>
        <w:t>The five frames show a shape's different positions.</w:t>
      </w:r>
    </w:p>
    <w:p w14:paraId="38796EC5" w14:textId="77777777" w:rsidR="00FD19B8" w:rsidRDefault="00200DDD">
      <w:pPr>
        <w:numPr>
          <w:ilvl w:val="0"/>
          <w:numId w:val="13"/>
        </w:numPr>
      </w:pPr>
      <w:r>
        <w:rPr>
          <w:noProof/>
        </w:rPr>
        <w:drawing>
          <wp:inline distT="0" distB="0" distL="0" distR="0" wp14:anchorId="478DFE36" wp14:editId="2D5E2A0C">
            <wp:extent cx="3810000" cy="2537879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/rails/active_storage/blobs/eyJfcmFpbHMiOnsibWVzc2FnZSI6IkJBaHBBdkV4IiwiZXhwIjpudWxsLCJwdXIiOiJibG9iX2lkIn19--9a9cc1e64587a467a08472e60d323228a3d53936/8.1.A.PP.Image.00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B41B4" w14:textId="77777777" w:rsidR="00FD19B8" w:rsidRDefault="00200DDD">
      <w:pPr>
        <w:pStyle w:val="Compact"/>
        <w:numPr>
          <w:ilvl w:val="0"/>
          <w:numId w:val="13"/>
        </w:numPr>
      </w:pPr>
      <w:r>
        <w:t>Describe how the shape moves to get from its position in each frame to the next.</w:t>
      </w:r>
    </w:p>
    <w:p w14:paraId="50344A77" w14:textId="77777777" w:rsidR="00FD19B8" w:rsidRDefault="00200DDD">
      <w:pPr>
        <w:numPr>
          <w:ilvl w:val="0"/>
          <w:numId w:val="14"/>
        </w:numPr>
      </w:pPr>
      <w:r>
        <w:t>The rectangle seen in Frame 1 is rotated to a new position, seen in Frame 2.</w:t>
      </w:r>
    </w:p>
    <w:p w14:paraId="01199A4A" w14:textId="77777777" w:rsidR="00FD19B8" w:rsidRDefault="00200DDD">
      <w:pPr>
        <w:numPr>
          <w:ilvl w:val="0"/>
          <w:numId w:val="13"/>
        </w:numPr>
      </w:pPr>
      <w:r>
        <w:rPr>
          <w:noProof/>
        </w:rPr>
        <w:drawing>
          <wp:inline distT="0" distB="0" distL="0" distR="0" wp14:anchorId="107FCC54" wp14:editId="11CE6E50">
            <wp:extent cx="2857500" cy="220599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/rails/active_storage/blobs/eyJfcmFpbHMiOnsibWVzc2FnZSI6IkJBaHBBdTR4IiwiZXhwIjpudWxsLCJwdXIiOiJibG9iX2lkIn19--f98e8f85322ea1f8ffb026c2ef11e8ac66c5687c/8.1.A1.newPP.03_e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0C14E" w14:textId="77777777" w:rsidR="00FD19B8" w:rsidRDefault="00200DDD">
      <w:pPr>
        <w:numPr>
          <w:ilvl w:val="0"/>
          <w:numId w:val="13"/>
        </w:numPr>
      </w:pPr>
      <w:r>
        <w:t xml:space="preserve">Select </w:t>
      </w:r>
      <w:r>
        <w:rPr>
          <w:b/>
        </w:rPr>
        <w:t>all</w:t>
      </w:r>
      <w:r>
        <w:t xml:space="preserve"> the ways the rectangle could have been rotated to get from Frame 1 to Frame 2.</w:t>
      </w:r>
    </w:p>
    <w:p w14:paraId="25449E90" w14:textId="77777777" w:rsidR="00FD19B8" w:rsidRDefault="00200DDD">
      <w:pPr>
        <w:numPr>
          <w:ilvl w:val="1"/>
          <w:numId w:val="16"/>
        </w:numPr>
      </w:pPr>
      <w:r>
        <w:t>40 degrees clockwise</w:t>
      </w:r>
    </w:p>
    <w:p w14:paraId="5483B55B" w14:textId="77777777" w:rsidR="00FD19B8" w:rsidRDefault="00200DDD">
      <w:pPr>
        <w:numPr>
          <w:ilvl w:val="1"/>
          <w:numId w:val="16"/>
        </w:numPr>
      </w:pPr>
      <w:r>
        <w:t>40 degrees counterclockwise</w:t>
      </w:r>
    </w:p>
    <w:p w14:paraId="5BD142FE" w14:textId="77777777" w:rsidR="00FD19B8" w:rsidRDefault="00200DDD">
      <w:pPr>
        <w:numPr>
          <w:ilvl w:val="1"/>
          <w:numId w:val="16"/>
        </w:numPr>
      </w:pPr>
      <w:r>
        <w:t>90 degrees clockwise</w:t>
      </w:r>
    </w:p>
    <w:p w14:paraId="0603E970" w14:textId="77777777" w:rsidR="00FD19B8" w:rsidRDefault="00200DDD">
      <w:pPr>
        <w:numPr>
          <w:ilvl w:val="1"/>
          <w:numId w:val="16"/>
        </w:numPr>
      </w:pPr>
      <w:r>
        <w:t>90 degrees counterclockwise</w:t>
      </w:r>
    </w:p>
    <w:p w14:paraId="5F1F1506" w14:textId="77777777" w:rsidR="00FD19B8" w:rsidRDefault="00200DDD">
      <w:pPr>
        <w:numPr>
          <w:ilvl w:val="1"/>
          <w:numId w:val="16"/>
        </w:numPr>
      </w:pPr>
      <w:r>
        <w:t>140 degrees clockwise</w:t>
      </w:r>
    </w:p>
    <w:p w14:paraId="46766EE1" w14:textId="77777777" w:rsidR="00FD19B8" w:rsidRDefault="00200DDD">
      <w:pPr>
        <w:numPr>
          <w:ilvl w:val="1"/>
          <w:numId w:val="16"/>
        </w:numPr>
      </w:pPr>
      <w:r>
        <w:t>140 degrees counterclockwise</w:t>
      </w:r>
    </w:p>
    <w:sectPr w:rsidR="00FD19B8" w:rsidSect="00903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FD674" w14:textId="77777777" w:rsidR="00200DDD" w:rsidRDefault="00200DDD">
      <w:pPr>
        <w:spacing w:after="0" w:line="240" w:lineRule="auto"/>
      </w:pPr>
      <w:r>
        <w:separator/>
      </w:r>
    </w:p>
  </w:endnote>
  <w:endnote w:type="continuationSeparator" w:id="0">
    <w:p w14:paraId="6C111380" w14:textId="77777777" w:rsidR="00200DDD" w:rsidRDefault="0020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34EC" w14:textId="77777777" w:rsidR="000459C1" w:rsidRDefault="006C4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C519" w14:textId="1870129E" w:rsidR="00D30361" w:rsidRDefault="006C46F6" w:rsidP="00425E49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72F2" w14:textId="77777777" w:rsidR="000459C1" w:rsidRDefault="006C4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7718" w14:textId="77777777" w:rsidR="00200DDD" w:rsidRDefault="00200DDD">
      <w:r>
        <w:separator/>
      </w:r>
    </w:p>
  </w:footnote>
  <w:footnote w:type="continuationSeparator" w:id="0">
    <w:p w14:paraId="472B00A8" w14:textId="77777777" w:rsidR="00200DDD" w:rsidRDefault="0020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C9A78" w14:textId="77777777" w:rsidR="000459C1" w:rsidRDefault="006C4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E8F2" w14:textId="6F6C1B87" w:rsidR="00D30361" w:rsidRPr="00171E93" w:rsidRDefault="006C46F6" w:rsidP="009E1905">
    <w:pPr>
      <w:pStyle w:val="Header"/>
      <w:pBdr>
        <w:top w:val="single" w:sz="4" w:space="1" w:color="auto"/>
      </w:pBdr>
      <w:spacing w:after="240"/>
      <w:rPr>
        <w: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D223" w14:textId="77777777" w:rsidR="000459C1" w:rsidRDefault="006C4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4DE00C3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0016B1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A8CE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DA3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92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B946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FE7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00D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F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A01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461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0CD2DE"/>
    <w:multiLevelType w:val="multilevel"/>
    <w:tmpl w:val="DE282EBC"/>
    <w:lvl w:ilvl="0">
      <w:numFmt w:val="bullet"/>
      <w:lvlText w:val=""/>
      <w:lvlJc w:val="left"/>
      <w:pPr>
        <w:tabs>
          <w:tab w:val="num" w:pos="0"/>
        </w:tabs>
        <w:ind w:left="480" w:hanging="480"/>
      </w:pPr>
    </w:lvl>
    <w:lvl w:ilvl="1">
      <w:numFmt w:val="bullet"/>
      <w:lvlText w:val="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2C1AE401"/>
    <w:multiLevelType w:val="multilevel"/>
    <w:tmpl w:val="CE345D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31331D58"/>
    <w:multiLevelType w:val="multilevel"/>
    <w:tmpl w:val="3AF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261BAD"/>
    <w:multiLevelType w:val="multilevel"/>
    <w:tmpl w:val="302088D8"/>
    <w:lvl w:ilvl="0">
      <w:start w:val="1"/>
      <w:numFmt w:val="upp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upp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upp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71315DCA"/>
    <w:multiLevelType w:val="multilevel"/>
    <w:tmpl w:val="D7ACA02C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00DDD"/>
    <w:rsid w:val="004E29B3"/>
    <w:rsid w:val="00590D07"/>
    <w:rsid w:val="006C46F6"/>
    <w:rsid w:val="00784D58"/>
    <w:rsid w:val="008D6863"/>
    <w:rsid w:val="00903D1E"/>
    <w:rsid w:val="00B86B75"/>
    <w:rsid w:val="00BC48D5"/>
    <w:rsid w:val="00C36279"/>
    <w:rsid w:val="00E315A3"/>
    <w:rsid w:val="00FD1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50FC"/>
  <w15:docId w15:val="{91B6C8BA-4B55-4DF9-95BF-0782EA3F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412"/>
  </w:style>
  <w:style w:type="paragraph" w:styleId="Heading1">
    <w:name w:val="heading 1"/>
    <w:basedOn w:val="Normal"/>
    <w:next w:val="Normal"/>
    <w:link w:val="Heading1Char"/>
    <w:uiPriority w:val="9"/>
    <w:qFormat/>
    <w:rsid w:val="00476412"/>
    <w:pPr>
      <w:spacing w:after="0"/>
      <w:contextualSpacing/>
      <w:outlineLvl w:val="0"/>
    </w:pPr>
    <w:rPr>
      <w:rFonts w:cs="Times New Roman (Headings CS)"/>
      <w:b/>
      <w:spacing w:val="5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12"/>
    <w:pPr>
      <w:spacing w:before="200" w:after="0" w:line="271" w:lineRule="auto"/>
      <w:outlineLvl w:val="1"/>
    </w:pPr>
    <w:rPr>
      <w:rFonts w:cs="Times New Roman (Headings CS)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412"/>
    <w:pPr>
      <w:spacing w:before="200" w:after="0" w:line="271" w:lineRule="auto"/>
      <w:outlineLvl w:val="2"/>
    </w:pPr>
    <w:rPr>
      <w:rFonts w:cs="Times New Roman (Headings CS)"/>
      <w:b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4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4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4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4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4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64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732978"/>
    <w:pPr>
      <w:spacing w:after="300" w:line="240" w:lineRule="auto"/>
      <w:contextualSpacing/>
    </w:pPr>
    <w:rPr>
      <w:rFonts w:cs="Times New Roman (Headings CS)"/>
      <w:b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12"/>
    <w:rPr>
      <w:i/>
      <w:iCs/>
      <w:smallCaps/>
      <w:spacing w:val="10"/>
      <w:sz w:val="28"/>
      <w:szCs w:val="28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basedOn w:val="GridTable1Light"/>
    <w:semiHidden/>
    <w:unhideWhenUsed/>
    <w:qFormat/>
    <w:rsid w:val="004C122B"/>
    <w:tblPr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808080" w:themeColor="accent4"/>
        <w:insideV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808080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rsid w:val="00476412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rFonts w:eastAsiaTheme="minorEastAsia"/>
      <w:b/>
      <w:bCs/>
      <w:smallCaps/>
      <w:color w:val="000000" w:themeColor="text2"/>
      <w:spacing w:val="6"/>
      <w:szCs w:val="18"/>
    </w:rPr>
  </w:style>
  <w:style w:type="character" w:customStyle="1" w:styleId="VerbatimChar">
    <w:name w:val="Verbatim Char"/>
    <w:basedOn w:val="CaptionChar"/>
    <w:link w:val="SourceCode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styleId="FootnoteReference">
    <w:name w:val="footnote reference"/>
    <w:basedOn w:val="CaptionChar"/>
    <w:rPr>
      <w:rFonts w:eastAsiaTheme="minorEastAsia"/>
      <w:b/>
      <w:bCs/>
      <w:smallCaps/>
      <w:color w:val="000000" w:themeColor="text2"/>
      <w:spacing w:val="6"/>
      <w:szCs w:val="18"/>
      <w:vertAlign w:val="superscript"/>
    </w:rPr>
  </w:style>
  <w:style w:type="character" w:styleId="Hyperlink">
    <w:name w:val="Hyperlink"/>
    <w:basedOn w:val="BodyTextChar"/>
    <w:rsid w:val="00476412"/>
    <w:rPr>
      <w:color w:val="808080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76412"/>
    <w:pPr>
      <w:outlineLvl w:val="9"/>
    </w:pPr>
  </w:style>
  <w:style w:type="paragraph" w:styleId="ListParagraph">
    <w:name w:val="List Paragraph"/>
    <w:basedOn w:val="Normal"/>
    <w:uiPriority w:val="34"/>
    <w:qFormat/>
    <w:rsid w:val="00476412"/>
    <w:pPr>
      <w:ind w:left="720"/>
      <w:contextualSpacing/>
    </w:pPr>
  </w:style>
  <w:style w:type="table" w:styleId="TableGrid">
    <w:name w:val="Table Grid"/>
    <w:basedOn w:val="TableNormal"/>
    <w:uiPriority w:val="39"/>
    <w:rsid w:val="00D83F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uiPriority w:val="99"/>
    <w:unhideWhenUsed/>
    <w:rsid w:val="00D83F7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412"/>
    <w:rPr>
      <w:rFonts w:cs="Times New Roman (Headings CS)"/>
      <w:b/>
      <w:spacing w:val="5"/>
      <w:sz w:val="44"/>
      <w:szCs w:val="36"/>
    </w:rPr>
  </w:style>
  <w:style w:type="character" w:customStyle="1" w:styleId="BodyTextChar">
    <w:name w:val="Body Text Char"/>
    <w:basedOn w:val="DefaultParagraphFont"/>
    <w:link w:val="BodyText"/>
    <w:rsid w:val="00D83F77"/>
  </w:style>
  <w:style w:type="character" w:customStyle="1" w:styleId="Heading2Char">
    <w:name w:val="Heading 2 Char"/>
    <w:basedOn w:val="DefaultParagraphFont"/>
    <w:link w:val="Heading2"/>
    <w:uiPriority w:val="9"/>
    <w:rsid w:val="00476412"/>
    <w:rPr>
      <w:rFonts w:cs="Times New Roman (Headings CS)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412"/>
    <w:rPr>
      <w:rFonts w:cs="Times New Roman (Headings CS)"/>
      <w:b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4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4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764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4764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64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6412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32978"/>
    <w:rPr>
      <w:rFonts w:cs="Times New Roman (Headings CS)"/>
      <w:b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764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6412"/>
    <w:rPr>
      <w:b/>
      <w:bCs/>
    </w:rPr>
  </w:style>
  <w:style w:type="character" w:styleId="Emphasis">
    <w:name w:val="Emphasis"/>
    <w:uiPriority w:val="20"/>
    <w:qFormat/>
    <w:rsid w:val="0047641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76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4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64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4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412"/>
    <w:rPr>
      <w:i/>
      <w:iCs/>
    </w:rPr>
  </w:style>
  <w:style w:type="character" w:styleId="SubtleEmphasis">
    <w:name w:val="Subtle Emphasis"/>
    <w:uiPriority w:val="19"/>
    <w:qFormat/>
    <w:rsid w:val="00476412"/>
    <w:rPr>
      <w:i/>
      <w:iCs/>
    </w:rPr>
  </w:style>
  <w:style w:type="character" w:styleId="IntenseEmphasis">
    <w:name w:val="Intense Emphasis"/>
    <w:uiPriority w:val="21"/>
    <w:qFormat/>
    <w:rsid w:val="004764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6412"/>
    <w:rPr>
      <w:smallCaps/>
    </w:rPr>
  </w:style>
  <w:style w:type="character" w:styleId="IntenseReference">
    <w:name w:val="Intense Reference"/>
    <w:uiPriority w:val="32"/>
    <w:qFormat/>
    <w:rsid w:val="004764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6412"/>
    <w:rPr>
      <w:i/>
      <w:iCs/>
      <w:smallCaps/>
      <w:spacing w:val="5"/>
    </w:rPr>
  </w:style>
  <w:style w:type="paragraph" w:customStyle="1" w:styleId="PersonalName">
    <w:name w:val="Personal Name"/>
    <w:basedOn w:val="Title"/>
    <w:rsid w:val="00476412"/>
    <w:rPr>
      <w:b w:val="0"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76412"/>
  </w:style>
  <w:style w:type="table" w:styleId="GridTable1Light">
    <w:name w:val="Grid Table 1 Light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07AC4"/>
    <w:pPr>
      <w:tabs>
        <w:tab w:val="center" w:pos="4680"/>
        <w:tab w:val="right" w:pos="9360"/>
      </w:tabs>
      <w:spacing w:after="0" w:line="240" w:lineRule="auto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207AC4"/>
    <w:rPr>
      <w:caps/>
    </w:rPr>
  </w:style>
  <w:style w:type="paragraph" w:styleId="Footer">
    <w:name w:val="footer"/>
    <w:basedOn w:val="Normal"/>
    <w:link w:val="FooterChar"/>
    <w:unhideWhenUsed/>
    <w:rsid w:val="00D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0361"/>
  </w:style>
  <w:style w:type="character" w:styleId="PageNumber">
    <w:name w:val="page number"/>
    <w:basedOn w:val="DefaultParagraphFont"/>
    <w:semiHidden/>
    <w:unhideWhenUsed/>
    <w:rsid w:val="00D30361"/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DataTypeTok">
    <w:name w:val="DataTypeTok"/>
    <w:basedOn w:val="VerbatimChar"/>
    <w:rPr>
      <w:rFonts w:ascii="Consolas" w:eastAsiaTheme="minorEastAsia" w:hAnsi="Consolas"/>
      <w:b/>
      <w:bCs/>
      <w:smallCaps/>
      <w:color w:val="902000"/>
      <w:spacing w:val="6"/>
      <w:sz w:val="22"/>
      <w:szCs w:val="18"/>
    </w:rPr>
  </w:style>
  <w:style w:type="character" w:customStyle="1" w:styleId="DecValTok">
    <w:name w:val="DecVal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BaseNTok">
    <w:name w:val="BaseN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FloatTok">
    <w:name w:val="Float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ConstantTok">
    <w:name w:val="ConstantTok"/>
    <w:basedOn w:val="VerbatimChar"/>
    <w:rPr>
      <w:rFonts w:ascii="Consolas" w:eastAsiaTheme="minorEastAsia" w:hAnsi="Consolas"/>
      <w:b/>
      <w:bCs/>
      <w:smallCaps/>
      <w:color w:val="880000"/>
      <w:spacing w:val="6"/>
      <w:sz w:val="22"/>
      <w:szCs w:val="18"/>
    </w:rPr>
  </w:style>
  <w:style w:type="character" w:customStyle="1" w:styleId="CharTok">
    <w:name w:val="Char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pecialCharTok">
    <w:name w:val="SpecialChar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tringTok">
    <w:name w:val="String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VerbatimStringTok">
    <w:name w:val="VerbatimString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pecialStringTok">
    <w:name w:val="SpecialStringTok"/>
    <w:basedOn w:val="VerbatimChar"/>
    <w:rPr>
      <w:rFonts w:ascii="Consolas" w:eastAsiaTheme="minorEastAsia" w:hAnsi="Consolas"/>
      <w:b/>
      <w:bCs/>
      <w:smallCaps/>
      <w:color w:val="BB6688"/>
      <w:spacing w:val="6"/>
      <w:sz w:val="22"/>
      <w:szCs w:val="18"/>
    </w:rPr>
  </w:style>
  <w:style w:type="character" w:customStyle="1" w:styleId="ImportTok">
    <w:name w:val="Import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CommentTok">
    <w:name w:val="Comment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DocumentationTok">
    <w:name w:val="DocumentationTok"/>
    <w:basedOn w:val="VerbatimChar"/>
    <w:rPr>
      <w:rFonts w:ascii="Consolas" w:eastAsiaTheme="minorEastAsia" w:hAnsi="Consolas"/>
      <w:b/>
      <w:bCs/>
      <w:i/>
      <w:smallCaps/>
      <w:color w:val="BA2121"/>
      <w:spacing w:val="6"/>
      <w:sz w:val="22"/>
      <w:szCs w:val="18"/>
    </w:rPr>
  </w:style>
  <w:style w:type="character" w:customStyle="1" w:styleId="AnnotationTok">
    <w:name w:val="Annotation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CommentVarTok">
    <w:name w:val="CommentVar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OtherTok">
    <w:name w:val="Other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FunctionTok">
    <w:name w:val="FunctionTok"/>
    <w:basedOn w:val="VerbatimChar"/>
    <w:rPr>
      <w:rFonts w:ascii="Consolas" w:eastAsiaTheme="minorEastAsia" w:hAnsi="Consolas"/>
      <w:b/>
      <w:bCs/>
      <w:smallCaps/>
      <w:color w:val="06287E"/>
      <w:spacing w:val="6"/>
      <w:sz w:val="22"/>
      <w:szCs w:val="18"/>
    </w:rPr>
  </w:style>
  <w:style w:type="character" w:customStyle="1" w:styleId="VariableTok">
    <w:name w:val="VariableTok"/>
    <w:basedOn w:val="VerbatimChar"/>
    <w:rPr>
      <w:rFonts w:ascii="Consolas" w:eastAsiaTheme="minorEastAsia" w:hAnsi="Consolas"/>
      <w:b/>
      <w:bCs/>
      <w:smallCaps/>
      <w:color w:val="19177C"/>
      <w:spacing w:val="6"/>
      <w:sz w:val="22"/>
      <w:szCs w:val="18"/>
    </w:rPr>
  </w:style>
  <w:style w:type="character" w:customStyle="1" w:styleId="ControlFlowTok">
    <w:name w:val="ControlFlow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OperatorTok">
    <w:name w:val="OperatorTok"/>
    <w:basedOn w:val="VerbatimChar"/>
    <w:rPr>
      <w:rFonts w:ascii="Consolas" w:eastAsiaTheme="minorEastAsia" w:hAnsi="Consolas"/>
      <w:b/>
      <w:bCs/>
      <w:smallCaps/>
      <w:color w:val="666666"/>
      <w:spacing w:val="6"/>
      <w:sz w:val="22"/>
      <w:szCs w:val="18"/>
    </w:rPr>
  </w:style>
  <w:style w:type="character" w:customStyle="1" w:styleId="BuiltInTok">
    <w:name w:val="BuiltIn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ExtensionTok">
    <w:name w:val="Extension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PreprocessorTok">
    <w:name w:val="PreprocessorTok"/>
    <w:basedOn w:val="VerbatimChar"/>
    <w:rPr>
      <w:rFonts w:ascii="Consolas" w:eastAsiaTheme="minorEastAsia" w:hAnsi="Consolas"/>
      <w:b/>
      <w:bCs/>
      <w:smallCaps/>
      <w:color w:val="BC7A00"/>
      <w:spacing w:val="6"/>
      <w:sz w:val="22"/>
      <w:szCs w:val="18"/>
    </w:rPr>
  </w:style>
  <w:style w:type="character" w:customStyle="1" w:styleId="AttributeTok">
    <w:name w:val="AttributeTok"/>
    <w:basedOn w:val="VerbatimChar"/>
    <w:rPr>
      <w:rFonts w:ascii="Consolas" w:eastAsiaTheme="minorEastAsia" w:hAnsi="Consolas"/>
      <w:b/>
      <w:bCs/>
      <w:smallCaps/>
      <w:color w:val="7D9029"/>
      <w:spacing w:val="6"/>
      <w:sz w:val="22"/>
      <w:szCs w:val="18"/>
    </w:rPr>
  </w:style>
  <w:style w:type="character" w:customStyle="1" w:styleId="RegionMarkerTok">
    <w:name w:val="RegionMarker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InformationTok">
    <w:name w:val="Information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WarningTok">
    <w:name w:val="Warning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AlertTok">
    <w:name w:val="AlertTok"/>
    <w:basedOn w:val="VerbatimChar"/>
    <w:rPr>
      <w:rFonts w:ascii="Consolas" w:eastAsiaTheme="minorEastAsia" w:hAnsi="Consolas"/>
      <w:b/>
      <w:bCs/>
      <w:smallCaps/>
      <w:color w:val="FF0000"/>
      <w:spacing w:val="6"/>
      <w:sz w:val="22"/>
      <w:szCs w:val="18"/>
    </w:rPr>
  </w:style>
  <w:style w:type="character" w:customStyle="1" w:styleId="ErrorTok">
    <w:name w:val="ErrorTok"/>
    <w:basedOn w:val="VerbatimChar"/>
    <w:rPr>
      <w:rFonts w:ascii="Consolas" w:eastAsiaTheme="minorEastAsia" w:hAnsi="Consolas"/>
      <w:b/>
      <w:bCs/>
      <w:smallCaps/>
      <w:color w:val="FF0000"/>
      <w:spacing w:val="6"/>
      <w:sz w:val="22"/>
      <w:szCs w:val="18"/>
    </w:rPr>
  </w:style>
  <w:style w:type="character" w:customStyle="1" w:styleId="NormalTok">
    <w:name w:val="Normal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penUpResourc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Up Resources Student Template</vt:lpstr>
    </vt:vector>
  </TitlesOfParts>
  <Manager/>
  <Company>Open Up Resources</Company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Lesson 2: Practice Problems</dc:title>
  <dc:subject>Grade 8 Math</dc:subject>
  <dc:creator>O'Grady, Kimberly</dc:creator>
  <cp:keywords/>
  <dc:description>Download for free at openupresources.org</dc:description>
  <cp:lastModifiedBy>Deslauriers, Melissa</cp:lastModifiedBy>
  <cp:revision>2</cp:revision>
  <dcterms:created xsi:type="dcterms:W3CDTF">2020-09-10T17:35:00Z</dcterms:created>
  <dcterms:modified xsi:type="dcterms:W3CDTF">2020-09-10T17:35:00Z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label">
    <vt:lpwstr>Date</vt:lpwstr>
  </property>
  <property fmtid="{D5CDD505-2E9C-101B-9397-08002B2CF9AE}" pid="3" name="namelabel">
    <vt:lpwstr>Name</vt:lpwstr>
  </property>
  <property fmtid="{D5CDD505-2E9C-101B-9397-08002B2CF9AE}" pid="4" name="periodlabel">
    <vt:lpwstr>Period</vt:lpwstr>
  </property>
</Properties>
</file>